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137E9" w14:textId="2F5D514D" w:rsidR="00967886" w:rsidRDefault="00967886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CFD8A9" wp14:editId="76AA4237">
                <wp:simplePos x="0" y="0"/>
                <wp:positionH relativeFrom="column">
                  <wp:posOffset>0</wp:posOffset>
                </wp:positionH>
                <wp:positionV relativeFrom="paragraph">
                  <wp:posOffset>-139700</wp:posOffset>
                </wp:positionV>
                <wp:extent cx="5880100" cy="1828800"/>
                <wp:effectExtent l="0" t="0" r="0" b="0"/>
                <wp:wrapNone/>
                <wp:docPr id="731434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E24E4D" w14:textId="355315A7" w:rsidR="00967886" w:rsidRPr="00967886" w:rsidRDefault="00967886" w:rsidP="00967886">
                            <w:pPr>
                              <w:pStyle w:val="Title"/>
                              <w:jc w:val="center"/>
                              <w:rPr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can add 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CFD8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11pt;width:463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" filled="f" stroked="f">
                <v:fill o:detectmouseclick="t"/>
                <v:textbox style="mso-fit-shape-to-text:t">
                  <w:txbxContent>
                    <w:p w14:paraId="13E24E4D" w14:textId="355315A7" w:rsidR="00967886" w:rsidRPr="00967886" w:rsidRDefault="00967886" w:rsidP="00967886">
                      <w:pPr>
                        <w:pStyle w:val="Title"/>
                        <w:jc w:val="center"/>
                        <w:rPr>
                          <w:color w:val="000000" w:themeColor="text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can add your logo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2E71B813" w14:textId="090C5BBB" w:rsidR="00967886" w:rsidRDefault="00967886">
      <w:pPr>
        <w:pStyle w:val="Title"/>
      </w:pPr>
    </w:p>
    <w:p w14:paraId="4DC09B95" w14:textId="7CBB37A8" w:rsidR="00BD7C21" w:rsidRDefault="00000000" w:rsidP="00967886">
      <w:pPr>
        <w:pStyle w:val="Title"/>
        <w:jc w:val="center"/>
      </w:pPr>
      <w:r>
        <w:t>SOP: Receiving Orders Protocol</w:t>
      </w:r>
    </w:p>
    <w:p w14:paraId="711D74B9" w14:textId="77777777" w:rsidR="00BD7C21" w:rsidRDefault="00000000">
      <w:pPr>
        <w:pStyle w:val="Heading1"/>
      </w:pPr>
      <w:r>
        <w:t>Purpose:</w:t>
      </w:r>
    </w:p>
    <w:p w14:paraId="1213D5FF" w14:textId="77777777" w:rsidR="00BD7C21" w:rsidRDefault="00000000">
      <w:r>
        <w:t>To ensure all incoming food and beverage deliveries are properly checked for accuracy, quality, safety, and documentation at the time of receiving.</w:t>
      </w:r>
    </w:p>
    <w:p w14:paraId="1E05439F" w14:textId="77777777" w:rsidR="00BD7C21" w:rsidRDefault="00000000">
      <w:pPr>
        <w:pStyle w:val="Heading1"/>
      </w:pPr>
      <w:r>
        <w:t>Step 1: Preparation Before Delivery Arrives</w:t>
      </w:r>
    </w:p>
    <w:p w14:paraId="4AFFF624" w14:textId="2F7107A3" w:rsidR="00BD7C21" w:rsidRDefault="00000000">
      <w:r>
        <w:t>• Ensure the receiving area is clean</w:t>
      </w:r>
      <w:r>
        <w:br/>
        <w:t>• Have the following ready:</w:t>
      </w:r>
      <w:r>
        <w:br/>
        <w:t xml:space="preserve">  - Clipboard or tablet with purchase order (PO)</w:t>
      </w:r>
      <w:r>
        <w:br/>
        <w:t xml:space="preserve">  - Labels, pens, thermometer, gloves</w:t>
      </w:r>
      <w:r>
        <w:br/>
        <w:t xml:space="preserve">  - Storage carts</w:t>
      </w:r>
    </w:p>
    <w:p w14:paraId="58929293" w14:textId="77777777" w:rsidR="00BD7C21" w:rsidRDefault="00000000">
      <w:pPr>
        <w:pStyle w:val="Heading1"/>
      </w:pPr>
      <w:r>
        <w:t>Step 2: Check-in Process – Do Not Skip</w:t>
      </w:r>
    </w:p>
    <w:p w14:paraId="0A0E06E5" w14:textId="77777777" w:rsidR="00BD7C21" w:rsidRDefault="00000000">
      <w:r>
        <w:t>Every delivery must be verified before acceptance.</w:t>
      </w:r>
    </w:p>
    <w:p w14:paraId="7E287F06" w14:textId="52DE562F" w:rsidR="00CE08CB" w:rsidRDefault="00000000">
      <w:r>
        <w:t>1. Match Items with the PO</w:t>
      </w:r>
      <w:r>
        <w:br/>
        <w:t xml:space="preserve">   - Confirm quantities and items match what was ordered</w:t>
      </w:r>
      <w:r>
        <w:br/>
        <w:t xml:space="preserve">   - Highlight or mark anything missing or substituted</w:t>
      </w:r>
      <w:r>
        <w:br/>
      </w:r>
      <w:r>
        <w:br/>
        <w:t>2. Inspect Packaging</w:t>
      </w:r>
      <w:r>
        <w:br/>
        <w:t xml:space="preserve">   - Check for damage, leaks, or broken seals</w:t>
      </w:r>
      <w:r>
        <w:br/>
        <w:t xml:space="preserve">   - Reject anything not properly sealed or compromised</w:t>
      </w:r>
      <w:r>
        <w:br/>
      </w:r>
      <w:r>
        <w:br/>
        <w:t>3. Check Labels &amp; Expiration Dates</w:t>
      </w:r>
      <w:r>
        <w:br/>
        <w:t xml:space="preserve">   - No labels or missing expiration date = automatic rejection</w:t>
      </w:r>
      <w:r w:rsidR="00967886">
        <w:t xml:space="preserve"> or call Manager</w:t>
      </w:r>
      <w:r>
        <w:br/>
        <w:t xml:space="preserve">   - Ensure perishable items are dated and within safe usage range</w:t>
      </w:r>
      <w:r>
        <w:br/>
      </w:r>
      <w:r>
        <w:br/>
        <w:t>4. Temperature Control</w:t>
      </w:r>
      <w:r>
        <w:br/>
        <w:t xml:space="preserve">   - Use a calibrated thermometer to spot-check</w:t>
      </w:r>
      <w:r w:rsidR="00967886">
        <w:t xml:space="preserve"> if signs of temperature abuse</w:t>
      </w:r>
      <w:r>
        <w:t>:</w:t>
      </w:r>
      <w:r>
        <w:br/>
        <w:t xml:space="preserve">     - Refrigerated items: ≤ 41°F</w:t>
      </w:r>
      <w:r>
        <w:br/>
        <w:t xml:space="preserve">     - Frozen items: Solid frozen, ≤ 0°F</w:t>
      </w:r>
      <w:r>
        <w:br/>
        <w:t xml:space="preserve">   - Record temperatures in the </w:t>
      </w:r>
      <w:proofErr w:type="gramStart"/>
      <w:r w:rsidR="00CE08CB">
        <w:t>log(</w:t>
      </w:r>
      <w:proofErr w:type="gramEnd"/>
      <w:r w:rsidR="00CE08CB">
        <w:t xml:space="preserve">If necessary) </w:t>
      </w:r>
    </w:p>
    <w:p w14:paraId="572B2B79" w14:textId="1E59AFE7" w:rsidR="00BD7C21" w:rsidRDefault="00000000">
      <w:r>
        <w:lastRenderedPageBreak/>
        <w:br/>
      </w:r>
      <w:r>
        <w:br/>
        <w:t>5. Debris &amp; Contamination Check</w:t>
      </w:r>
      <w:r>
        <w:br/>
        <w:t xml:space="preserve">   - Look for signs of pests, dirt, or foreign material</w:t>
      </w:r>
      <w:r>
        <w:br/>
        <w:t xml:space="preserve">   - Wipe any residue</w:t>
      </w:r>
      <w:r w:rsidR="00CE08CB">
        <w:t xml:space="preserve"> or dust</w:t>
      </w:r>
      <w:r>
        <w:t xml:space="preserve"> from containers before storing</w:t>
      </w:r>
    </w:p>
    <w:p w14:paraId="2E2FA836" w14:textId="77777777" w:rsidR="00BD7C21" w:rsidRDefault="00000000">
      <w:pPr>
        <w:pStyle w:val="Heading1"/>
      </w:pPr>
      <w:r>
        <w:t>Step 3: Label &amp; Store Properly</w:t>
      </w:r>
    </w:p>
    <w:p w14:paraId="7554DEA1" w14:textId="35832F0D" w:rsidR="00BD7C21" w:rsidRDefault="00000000">
      <w:r>
        <w:t>• Use color-coded labels if needed:</w:t>
      </w:r>
      <w:r>
        <w:br/>
        <w:t xml:space="preserve">  🟢 </w:t>
      </w:r>
      <w:r w:rsidR="001202BD">
        <w:t xml:space="preserve">Universal label and </w:t>
      </w:r>
      <w:r>
        <w:t>🟡 Use First</w:t>
      </w:r>
      <w:r>
        <w:br/>
        <w:t>• Label with:</w:t>
      </w:r>
      <w:r>
        <w:br/>
        <w:t xml:space="preserve">  - Item Name</w:t>
      </w:r>
      <w:r>
        <w:br/>
        <w:t xml:space="preserve">  - Date Received</w:t>
      </w:r>
      <w:r>
        <w:br/>
        <w:t xml:space="preserve">  - Use-by/Expiration Date</w:t>
      </w:r>
      <w:r>
        <w:br/>
        <w:t xml:space="preserve">  - Initials of Receiver</w:t>
      </w:r>
    </w:p>
    <w:p w14:paraId="53EDBD79" w14:textId="77777777" w:rsidR="00BD7C21" w:rsidRDefault="00000000">
      <w:pPr>
        <w:pStyle w:val="Heading1"/>
      </w:pPr>
      <w:r>
        <w:t>Step 4: Documentation &amp; Communication</w:t>
      </w:r>
    </w:p>
    <w:p w14:paraId="628AB5E1" w14:textId="5F2B657A" w:rsidR="00BD7C21" w:rsidRDefault="00000000">
      <w:r>
        <w:t>• Log everything in the Receiving Log Sheet or inventory app</w:t>
      </w:r>
      <w:r>
        <w:br/>
        <w:t>• If any items are rejected:</w:t>
      </w:r>
      <w:r>
        <w:br/>
        <w:t xml:space="preserve">  - Note reason and contact vendor immediately</w:t>
      </w:r>
      <w:r>
        <w:br/>
        <w:t xml:space="preserve">  - Take photos as proof</w:t>
      </w:r>
      <w:r>
        <w:br/>
        <w:t>• Report missing items or substitutions to Chef or Manager on duty</w:t>
      </w:r>
    </w:p>
    <w:p w14:paraId="7E705A4B" w14:textId="77777777" w:rsidR="00BD7C21" w:rsidRDefault="00000000">
      <w:pPr>
        <w:pStyle w:val="Heading1"/>
      </w:pPr>
      <w:r>
        <w:t>KEY REMINDER:</w:t>
      </w:r>
    </w:p>
    <w:p w14:paraId="3744DC1E" w14:textId="77777777" w:rsidR="00BD7C21" w:rsidRDefault="00000000">
      <w:r>
        <w:t>DO NOT sign any delivery invoice until:</w:t>
      </w:r>
      <w:r>
        <w:br/>
        <w:t>✅ Product is verified</w:t>
      </w:r>
      <w:r>
        <w:br/>
        <w:t>✅ Temperature is taken</w:t>
      </w:r>
      <w:r>
        <w:br/>
        <w:t>✅ Labels and dates are confirmed</w:t>
      </w:r>
      <w:r>
        <w:br/>
        <w:t>✅ Quality is approved</w:t>
      </w:r>
    </w:p>
    <w:sectPr w:rsidR="00BD7C21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ACC49" w14:textId="77777777" w:rsidR="00635A3E" w:rsidRDefault="00635A3E" w:rsidP="00967886">
      <w:pPr>
        <w:spacing w:after="0" w:line="240" w:lineRule="auto"/>
      </w:pPr>
      <w:r>
        <w:separator/>
      </w:r>
    </w:p>
  </w:endnote>
  <w:endnote w:type="continuationSeparator" w:id="0">
    <w:p w14:paraId="0A408135" w14:textId="77777777" w:rsidR="00635A3E" w:rsidRDefault="00635A3E" w:rsidP="0096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2947B" w14:textId="20EF052A" w:rsidR="00967886" w:rsidRDefault="00967886">
    <w:pPr>
      <w:pStyle w:val="Footer"/>
    </w:pPr>
    <w:r>
      <w:t>Nin Consulting</w:t>
    </w:r>
    <w:r>
      <w:ptab w:relativeTo="margin" w:alignment="center" w:leader="none"/>
    </w:r>
    <w:r>
      <w:t>SOP Receiving</w:t>
    </w:r>
    <w:r>
      <w:ptab w:relativeTo="margin" w:alignment="right" w:leader="none"/>
    </w:r>
    <w:r>
      <w:t>Last Review: 04/22/2025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917B8" w14:textId="77777777" w:rsidR="00635A3E" w:rsidRDefault="00635A3E" w:rsidP="00967886">
      <w:pPr>
        <w:spacing w:after="0" w:line="240" w:lineRule="auto"/>
      </w:pPr>
      <w:r>
        <w:separator/>
      </w:r>
    </w:p>
  </w:footnote>
  <w:footnote w:type="continuationSeparator" w:id="0">
    <w:p w14:paraId="07822065" w14:textId="77777777" w:rsidR="00635A3E" w:rsidRDefault="00635A3E" w:rsidP="00967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3068307">
    <w:abstractNumId w:val="8"/>
  </w:num>
  <w:num w:numId="2" w16cid:durableId="719592515">
    <w:abstractNumId w:val="6"/>
  </w:num>
  <w:num w:numId="3" w16cid:durableId="1707565434">
    <w:abstractNumId w:val="5"/>
  </w:num>
  <w:num w:numId="4" w16cid:durableId="1511485542">
    <w:abstractNumId w:val="4"/>
  </w:num>
  <w:num w:numId="5" w16cid:durableId="1198352036">
    <w:abstractNumId w:val="7"/>
  </w:num>
  <w:num w:numId="6" w16cid:durableId="1784961932">
    <w:abstractNumId w:val="3"/>
  </w:num>
  <w:num w:numId="7" w16cid:durableId="130826132">
    <w:abstractNumId w:val="2"/>
  </w:num>
  <w:num w:numId="8" w16cid:durableId="1245409979">
    <w:abstractNumId w:val="1"/>
  </w:num>
  <w:num w:numId="9" w16cid:durableId="774642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7B7C"/>
    <w:rsid w:val="000B2062"/>
    <w:rsid w:val="001202BD"/>
    <w:rsid w:val="0015074B"/>
    <w:rsid w:val="0029639D"/>
    <w:rsid w:val="00326F90"/>
    <w:rsid w:val="00635A3E"/>
    <w:rsid w:val="00967886"/>
    <w:rsid w:val="00AA1D8D"/>
    <w:rsid w:val="00B47730"/>
    <w:rsid w:val="00BD7C21"/>
    <w:rsid w:val="00CB0664"/>
    <w:rsid w:val="00CE08C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BE566D"/>
  <w14:defaultImageDpi w14:val="300"/>
  <w15:docId w15:val="{735D3FEA-7824-3D4C-B58E-E042A80F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Alex Nin</cp:lastModifiedBy>
  <cp:revision>3</cp:revision>
  <dcterms:created xsi:type="dcterms:W3CDTF">2025-04-22T16:57:00Z</dcterms:created>
  <dcterms:modified xsi:type="dcterms:W3CDTF">2025-04-22T16:58:00Z</dcterms:modified>
  <cp:category/>
</cp:coreProperties>
</file>